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3AD" w:rsidRPr="00736A6A" w:rsidRDefault="00555D2F" w:rsidP="00C103AD">
      <w:pPr>
        <w:jc w:val="center"/>
        <w:rPr>
          <w:b/>
        </w:rPr>
      </w:pPr>
      <w:r w:rsidRPr="00736A6A">
        <w:rPr>
          <w:b/>
        </w:rPr>
        <w:t>Ohio Incumbent Workforce Training Voucher Program</w:t>
      </w:r>
    </w:p>
    <w:p w:rsidR="00C103AD" w:rsidRPr="00736A6A" w:rsidRDefault="00C103AD" w:rsidP="00C103AD">
      <w:pPr>
        <w:jc w:val="center"/>
        <w:rPr>
          <w:b/>
        </w:rPr>
      </w:pPr>
      <w:r w:rsidRPr="00736A6A">
        <w:rPr>
          <w:b/>
        </w:rPr>
        <w:t>Definitions</w:t>
      </w:r>
    </w:p>
    <w:p w:rsidR="00C103AD" w:rsidRPr="00736A6A" w:rsidRDefault="00C103AD">
      <w:pPr>
        <w:rPr>
          <w:b/>
        </w:rPr>
      </w:pPr>
    </w:p>
    <w:p w:rsidR="00C103AD" w:rsidRPr="00736A6A" w:rsidRDefault="00C103AD" w:rsidP="00C103AD">
      <w:pPr>
        <w:spacing w:after="0"/>
        <w:rPr>
          <w:rFonts w:cs="Arial"/>
          <w:lang w:val="en"/>
        </w:rPr>
      </w:pPr>
      <w:r w:rsidRPr="00736A6A">
        <w:rPr>
          <w:rFonts w:cs="Arial"/>
          <w:u w:val="single"/>
          <w:lang w:val="en"/>
        </w:rPr>
        <w:t>Back Office</w:t>
      </w:r>
      <w:r w:rsidRPr="00736A6A">
        <w:rPr>
          <w:rFonts w:cs="Arial"/>
          <w:lang w:val="en"/>
        </w:rPr>
        <w:t xml:space="preserve">: </w:t>
      </w:r>
      <w:r w:rsidR="00580F98" w:rsidRPr="00736A6A">
        <w:rPr>
          <w:rFonts w:cs="Arial"/>
          <w:lang w:val="en"/>
        </w:rPr>
        <w:t xml:space="preserve">Administrative functions that support but are not directly involved in the </w:t>
      </w:r>
      <w:r w:rsidR="002D7B7D" w:rsidRPr="00736A6A">
        <w:rPr>
          <w:rFonts w:cs="Arial"/>
          <w:lang w:val="en"/>
        </w:rPr>
        <w:t xml:space="preserve">production </w:t>
      </w:r>
      <w:r w:rsidR="00580F98" w:rsidRPr="00736A6A">
        <w:rPr>
          <w:rFonts w:cs="Arial"/>
          <w:lang w:val="en"/>
        </w:rPr>
        <w:t>operations of a business (e.g. accounting, information technology</w:t>
      </w:r>
      <w:r w:rsidR="002D7B7D" w:rsidRPr="00736A6A">
        <w:rPr>
          <w:rFonts w:cs="Arial"/>
          <w:lang w:val="en"/>
        </w:rPr>
        <w:t>, and</w:t>
      </w:r>
      <w:r w:rsidR="00580F98" w:rsidRPr="00736A6A">
        <w:rPr>
          <w:rFonts w:cs="Arial"/>
          <w:lang w:val="en"/>
        </w:rPr>
        <w:t xml:space="preserve"> support)</w:t>
      </w:r>
    </w:p>
    <w:p w:rsidR="00C103AD" w:rsidRPr="00736A6A" w:rsidRDefault="00C103AD" w:rsidP="00C103AD">
      <w:pPr>
        <w:spacing w:after="0"/>
        <w:rPr>
          <w:rFonts w:cs="Arial"/>
          <w:lang w:val="en"/>
        </w:rPr>
      </w:pPr>
    </w:p>
    <w:p w:rsidR="00C103AD" w:rsidRPr="00736A6A" w:rsidRDefault="00C103AD" w:rsidP="00C103AD">
      <w:r w:rsidRPr="00736A6A">
        <w:rPr>
          <w:u w:val="single"/>
        </w:rPr>
        <w:t>Biohealth</w:t>
      </w:r>
      <w:r w:rsidRPr="00736A6A">
        <w:t>: Firms that research, develop, consult, test</w:t>
      </w:r>
      <w:r w:rsidR="002D7B7D" w:rsidRPr="00736A6A">
        <w:t>,</w:t>
      </w:r>
      <w:r w:rsidRPr="00736A6A">
        <w:t xml:space="preserve"> and produce solutions that sustain, restore and improve healthcare around the world.  </w:t>
      </w:r>
    </w:p>
    <w:p w:rsidR="00C103AD" w:rsidRPr="00736A6A" w:rsidRDefault="00C103AD" w:rsidP="00C103AD">
      <w:pPr>
        <w:shd w:val="clear" w:color="auto" w:fill="FFFFFF"/>
        <w:spacing w:after="0"/>
        <w:rPr>
          <w:rFonts w:cs="Arial"/>
        </w:rPr>
      </w:pPr>
      <w:r w:rsidRPr="00736A6A">
        <w:rPr>
          <w:rFonts w:cs="Arial"/>
          <w:u w:val="single"/>
        </w:rPr>
        <w:t>Certificate of Completion</w:t>
      </w:r>
      <w:r w:rsidRPr="00736A6A">
        <w:rPr>
          <w:rFonts w:cs="Arial"/>
        </w:rPr>
        <w:t>: A certificate that states that an individual has completed a class or course. Typically includes the trainee’s name, date of course completion, number of hours, and is singed by the training organization.</w:t>
      </w:r>
    </w:p>
    <w:p w:rsidR="00C103AD" w:rsidRPr="00736A6A" w:rsidRDefault="00C103AD" w:rsidP="00C103AD">
      <w:pPr>
        <w:spacing w:after="0"/>
        <w:rPr>
          <w:rFonts w:cs="Arial"/>
        </w:rPr>
      </w:pPr>
    </w:p>
    <w:p w:rsidR="00C103AD" w:rsidRPr="00736A6A" w:rsidRDefault="00C103AD" w:rsidP="00C103AD">
      <w:pPr>
        <w:spacing w:after="0"/>
        <w:rPr>
          <w:rFonts w:eastAsia="Times New Roman" w:cs="Arial"/>
        </w:rPr>
      </w:pPr>
      <w:r w:rsidRPr="00736A6A">
        <w:rPr>
          <w:rFonts w:eastAsia="Times New Roman" w:cs="Arial"/>
          <w:u w:val="single"/>
        </w:rPr>
        <w:t>Class Roster</w:t>
      </w:r>
      <w:r w:rsidRPr="00736A6A">
        <w:rPr>
          <w:rFonts w:eastAsia="Times New Roman" w:cs="Arial"/>
        </w:rPr>
        <w:t xml:space="preserve">: </w:t>
      </w:r>
      <w:r w:rsidR="002D7B7D" w:rsidRPr="00736A6A">
        <w:rPr>
          <w:rFonts w:eastAsia="Times New Roman" w:cs="Arial"/>
        </w:rPr>
        <w:t>A d</w:t>
      </w:r>
      <w:r w:rsidRPr="00736A6A">
        <w:rPr>
          <w:rFonts w:eastAsia="Times New Roman" w:cs="Arial"/>
        </w:rPr>
        <w:t>ocument that</w:t>
      </w:r>
      <w:r w:rsidR="00657E28" w:rsidRPr="00736A6A">
        <w:rPr>
          <w:rFonts w:cs="Arial"/>
        </w:rPr>
        <w:t xml:space="preserve"> includes the class/</w:t>
      </w:r>
      <w:r w:rsidRPr="00736A6A">
        <w:rPr>
          <w:rFonts w:cs="Arial"/>
        </w:rPr>
        <w:t>course name, date(s) of training, total</w:t>
      </w:r>
      <w:r w:rsidR="00657E28" w:rsidRPr="00736A6A">
        <w:rPr>
          <w:rFonts w:cs="Arial"/>
        </w:rPr>
        <w:t xml:space="preserve"> number of</w:t>
      </w:r>
      <w:r w:rsidRPr="00736A6A">
        <w:rPr>
          <w:rFonts w:cs="Arial"/>
        </w:rPr>
        <w:t xml:space="preserve"> hours</w:t>
      </w:r>
      <w:r w:rsidR="00657E28" w:rsidRPr="00736A6A">
        <w:rPr>
          <w:rFonts w:cs="Arial"/>
        </w:rPr>
        <w:t xml:space="preserve"> of the class/course</w:t>
      </w:r>
      <w:r w:rsidRPr="00736A6A">
        <w:rPr>
          <w:rFonts w:cs="Arial"/>
        </w:rPr>
        <w:t>, list of trainees, and the instructor’s name and signature.</w:t>
      </w:r>
    </w:p>
    <w:p w:rsidR="00C103AD" w:rsidRPr="00736A6A" w:rsidRDefault="00C103AD" w:rsidP="00C103AD">
      <w:pPr>
        <w:spacing w:after="0"/>
        <w:rPr>
          <w:rFonts w:eastAsia="Times New Roman" w:cs="Arial"/>
        </w:rPr>
      </w:pPr>
    </w:p>
    <w:p w:rsidR="00C103AD" w:rsidRPr="00736A6A" w:rsidRDefault="00C103AD" w:rsidP="00C103AD">
      <w:pPr>
        <w:spacing w:after="0"/>
        <w:rPr>
          <w:rFonts w:eastAsia="Times New Roman" w:cs="Arial"/>
        </w:rPr>
      </w:pPr>
      <w:r w:rsidRPr="00736A6A">
        <w:rPr>
          <w:rFonts w:cs="Arial"/>
          <w:u w:val="single"/>
        </w:rPr>
        <w:t>College Credit</w:t>
      </w:r>
      <w:r w:rsidRPr="00736A6A">
        <w:rPr>
          <w:rFonts w:cs="Arial"/>
        </w:rPr>
        <w:t>: A</w:t>
      </w:r>
      <w:r w:rsidRPr="00736A6A">
        <w:rPr>
          <w:rFonts w:eastAsia="Times New Roman" w:cs="Arial"/>
        </w:rPr>
        <w:t xml:space="preserve"> unit that gives weight to the value, level, or time requirements of an academic course taken at an educational institution.</w:t>
      </w:r>
    </w:p>
    <w:p w:rsidR="00DB5B10" w:rsidRPr="00736A6A" w:rsidRDefault="00DB5B10" w:rsidP="00C103AD">
      <w:pPr>
        <w:spacing w:after="0"/>
        <w:rPr>
          <w:rFonts w:eastAsia="Times New Roman" w:cs="Arial"/>
        </w:rPr>
      </w:pPr>
    </w:p>
    <w:p w:rsidR="00DB5B10" w:rsidRPr="00736A6A" w:rsidRDefault="00DB5B10" w:rsidP="00DB5B10">
      <w:pPr>
        <w:spacing w:after="0"/>
        <w:rPr>
          <w:rFonts w:cs="Arial"/>
        </w:rPr>
      </w:pPr>
      <w:r w:rsidRPr="00736A6A">
        <w:rPr>
          <w:rFonts w:eastAsia="Times New Roman" w:cs="Arial"/>
          <w:u w:val="single"/>
        </w:rPr>
        <w:t>Company Match</w:t>
      </w:r>
      <w:r w:rsidRPr="00736A6A">
        <w:rPr>
          <w:rFonts w:eastAsia="Times New Roman" w:cs="Arial"/>
        </w:rPr>
        <w:t xml:space="preserve">: </w:t>
      </w:r>
      <w:r w:rsidRPr="00736A6A">
        <w:rPr>
          <w:rFonts w:cs="Arial"/>
        </w:rPr>
        <w:t>The company match is 50/50. We will reimburse the employer for up to 50</w:t>
      </w:r>
      <w:r w:rsidR="002D7B7D" w:rsidRPr="00736A6A">
        <w:rPr>
          <w:rFonts w:cs="Arial"/>
        </w:rPr>
        <w:t xml:space="preserve"> percent</w:t>
      </w:r>
      <w:r w:rsidRPr="00736A6A">
        <w:rPr>
          <w:rFonts w:cs="Arial"/>
        </w:rPr>
        <w:t xml:space="preserve"> of the cost of the training (up to $6,000 per employee and/or up to $500,000 per company) once the employer pays the full cost of the training. The employer’s contribution must come from private sources and must not include any previously acquired public funds. The match does not include wages.</w:t>
      </w:r>
    </w:p>
    <w:p w:rsidR="00657E28" w:rsidRPr="00736A6A" w:rsidRDefault="00657E28" w:rsidP="00C103AD">
      <w:pPr>
        <w:spacing w:after="0"/>
        <w:rPr>
          <w:rFonts w:eastAsia="Times New Roman" w:cs="Arial"/>
        </w:rPr>
      </w:pPr>
    </w:p>
    <w:p w:rsidR="00657E28" w:rsidRPr="00736A6A" w:rsidRDefault="00657E28" w:rsidP="00AF2862">
      <w:pPr>
        <w:spacing w:after="0"/>
      </w:pPr>
      <w:r w:rsidRPr="00736A6A">
        <w:rPr>
          <w:u w:val="single"/>
        </w:rPr>
        <w:t>Eligible Training Costs</w:t>
      </w:r>
      <w:r w:rsidRPr="00736A6A">
        <w:t>: As defined under the program guidelines, to include:</w:t>
      </w:r>
    </w:p>
    <w:p w:rsidR="00AF2862" w:rsidRPr="00736A6A" w:rsidRDefault="00AF2862" w:rsidP="00AF2862">
      <w:pPr>
        <w:spacing w:after="0"/>
      </w:pPr>
    </w:p>
    <w:p w:rsidR="00AF2862" w:rsidRPr="00736A6A" w:rsidRDefault="00AF2862" w:rsidP="00AF2862">
      <w:pPr>
        <w:pStyle w:val="ListParagraph"/>
        <w:numPr>
          <w:ilvl w:val="0"/>
          <w:numId w:val="4"/>
        </w:numPr>
        <w:spacing w:after="0"/>
      </w:pPr>
      <w:r w:rsidRPr="00736A6A">
        <w:t>Tuition;</w:t>
      </w:r>
    </w:p>
    <w:p w:rsidR="00AF2862" w:rsidRPr="00736A6A" w:rsidRDefault="00AF2862" w:rsidP="00AF2862">
      <w:pPr>
        <w:pStyle w:val="ListParagraph"/>
        <w:numPr>
          <w:ilvl w:val="0"/>
          <w:numId w:val="4"/>
        </w:numPr>
        <w:spacing w:after="0"/>
        <w:textAlignment w:val="top"/>
        <w:rPr>
          <w:rFonts w:eastAsia="Times New Roman" w:cs="Arial"/>
        </w:rPr>
      </w:pPr>
      <w:r w:rsidRPr="00736A6A">
        <w:t>Instructor or trainer fees (for in-house trainings);</w:t>
      </w:r>
    </w:p>
    <w:p w:rsidR="00AF2862" w:rsidRPr="00736A6A" w:rsidRDefault="00AF2862" w:rsidP="00AF2862">
      <w:pPr>
        <w:pStyle w:val="ListParagraph"/>
        <w:numPr>
          <w:ilvl w:val="0"/>
          <w:numId w:val="4"/>
        </w:numPr>
        <w:spacing w:after="0"/>
        <w:textAlignment w:val="top"/>
        <w:rPr>
          <w:rFonts w:eastAsia="Times New Roman" w:cs="Arial"/>
        </w:rPr>
      </w:pPr>
      <w:r w:rsidRPr="00736A6A">
        <w:t xml:space="preserve">Instructional materials including manuals, text books, and handouts/duplicated materials </w:t>
      </w:r>
      <w:r w:rsidRPr="00736A6A">
        <w:rPr>
          <w:rFonts w:eastAsia="Times New Roman" w:cs="Arial"/>
        </w:rPr>
        <w:t>(calculated at .05 per copy). Please note that these costs must be prorated per employee and will be capped at 10</w:t>
      </w:r>
      <w:r w:rsidR="002D7B7D" w:rsidRPr="00736A6A">
        <w:rPr>
          <w:rFonts w:eastAsia="Times New Roman" w:cs="Arial"/>
        </w:rPr>
        <w:t xml:space="preserve"> percent</w:t>
      </w:r>
      <w:r w:rsidRPr="00736A6A">
        <w:rPr>
          <w:rFonts w:eastAsia="Times New Roman" w:cs="Arial"/>
        </w:rPr>
        <w:t xml:space="preserve"> of the cost of training per employee per training.</w:t>
      </w:r>
    </w:p>
    <w:p w:rsidR="00AF2862" w:rsidRPr="00736A6A" w:rsidRDefault="00AF2862" w:rsidP="00AF2862">
      <w:pPr>
        <w:spacing w:after="0"/>
        <w:rPr>
          <w:u w:val="single"/>
        </w:rPr>
      </w:pPr>
    </w:p>
    <w:p w:rsidR="00C103AD" w:rsidRPr="00736A6A" w:rsidRDefault="00C103AD" w:rsidP="00AF2862">
      <w:pPr>
        <w:spacing w:after="0"/>
      </w:pPr>
      <w:r w:rsidRPr="00736A6A">
        <w:rPr>
          <w:u w:val="single"/>
        </w:rPr>
        <w:t>Established employer</w:t>
      </w:r>
      <w:r w:rsidRPr="00736A6A">
        <w:t xml:space="preserve">: An employer </w:t>
      </w:r>
      <w:r w:rsidR="00580F98" w:rsidRPr="00736A6A">
        <w:t>with a facility located in Ohio that has been in continuous operation for the 12 months immediately prior to the application submittal.</w:t>
      </w:r>
    </w:p>
    <w:p w:rsidR="00AF2862" w:rsidRPr="00736A6A" w:rsidRDefault="00AF2862" w:rsidP="00AF2862">
      <w:pPr>
        <w:spacing w:after="0"/>
      </w:pPr>
    </w:p>
    <w:p w:rsidR="00C103AD" w:rsidRPr="00736A6A" w:rsidRDefault="00C103AD" w:rsidP="00C103AD">
      <w:r w:rsidRPr="00736A6A">
        <w:rPr>
          <w:u w:val="single"/>
        </w:rPr>
        <w:t>Fiscal year</w:t>
      </w:r>
      <w:r w:rsidRPr="00736A6A">
        <w:t>: The term extending from July 1</w:t>
      </w:r>
      <w:r w:rsidR="00253D1A" w:rsidRPr="00736A6A">
        <w:t xml:space="preserve"> </w:t>
      </w:r>
      <w:r w:rsidRPr="00736A6A">
        <w:t>to June 30.</w:t>
      </w:r>
    </w:p>
    <w:p w:rsidR="00C103AD" w:rsidRPr="00736A6A" w:rsidRDefault="00C103AD" w:rsidP="00C103AD">
      <w:pPr>
        <w:shd w:val="clear" w:color="auto" w:fill="FFFFFF"/>
        <w:spacing w:after="0"/>
        <w:rPr>
          <w:rFonts w:cs="Arial"/>
        </w:rPr>
      </w:pPr>
      <w:r w:rsidRPr="00736A6A">
        <w:rPr>
          <w:rFonts w:cs="Arial"/>
          <w:u w:val="single"/>
        </w:rPr>
        <w:t xml:space="preserve">Fully Executed </w:t>
      </w:r>
      <w:r w:rsidR="00475B11" w:rsidRPr="00736A6A">
        <w:rPr>
          <w:rFonts w:cs="Arial"/>
          <w:u w:val="single"/>
        </w:rPr>
        <w:t>Voucher</w:t>
      </w:r>
      <w:r w:rsidRPr="00736A6A">
        <w:rPr>
          <w:rFonts w:cs="Arial"/>
          <w:u w:val="single"/>
        </w:rPr>
        <w:t xml:space="preserve"> Agreement</w:t>
      </w:r>
      <w:r w:rsidRPr="00736A6A">
        <w:rPr>
          <w:rFonts w:cs="Arial"/>
        </w:rPr>
        <w:t xml:space="preserve">: A </w:t>
      </w:r>
      <w:r w:rsidR="00475B11" w:rsidRPr="00736A6A">
        <w:rPr>
          <w:rFonts w:cs="Arial"/>
        </w:rPr>
        <w:t>voucher</w:t>
      </w:r>
      <w:r w:rsidRPr="00736A6A">
        <w:rPr>
          <w:rFonts w:cs="Arial"/>
        </w:rPr>
        <w:t xml:space="preserve"> agreement that has been signed by both the Company and the Ohio </w:t>
      </w:r>
      <w:r w:rsidR="00736A6A" w:rsidRPr="00736A6A">
        <w:rPr>
          <w:rFonts w:cs="Arial"/>
        </w:rPr>
        <w:t>Development Services Agency.</w:t>
      </w:r>
    </w:p>
    <w:p w:rsidR="000E4A6A" w:rsidRPr="00736A6A" w:rsidRDefault="000E4A6A" w:rsidP="000E4A6A">
      <w:pPr>
        <w:shd w:val="clear" w:color="auto" w:fill="FFFFFF"/>
        <w:spacing w:after="0"/>
        <w:rPr>
          <w:rFonts w:cs="Arial"/>
          <w:u w:val="single"/>
        </w:rPr>
      </w:pPr>
      <w:bookmarkStart w:id="0" w:name="_GoBack"/>
      <w:bookmarkEnd w:id="0"/>
    </w:p>
    <w:p w:rsidR="000E4A6A" w:rsidRPr="00736A6A" w:rsidRDefault="000E4A6A" w:rsidP="000E4A6A">
      <w:pPr>
        <w:shd w:val="clear" w:color="auto" w:fill="FFFFFF"/>
        <w:spacing w:after="0"/>
        <w:rPr>
          <w:rFonts w:cs="Arial"/>
        </w:rPr>
      </w:pPr>
      <w:r w:rsidRPr="00736A6A">
        <w:rPr>
          <w:rFonts w:cs="Arial"/>
          <w:u w:val="single"/>
        </w:rPr>
        <w:lastRenderedPageBreak/>
        <w:t>Fully Executed Supplement</w:t>
      </w:r>
      <w:r w:rsidRPr="00736A6A">
        <w:rPr>
          <w:rFonts w:cs="Arial"/>
        </w:rPr>
        <w:t xml:space="preserve">: A supplement to the original voucher agreement that has been signed by both the Company and the Ohio </w:t>
      </w:r>
      <w:r w:rsidR="00736A6A" w:rsidRPr="00736A6A">
        <w:rPr>
          <w:rFonts w:cs="Arial"/>
        </w:rPr>
        <w:t>Development Services Agency</w:t>
      </w:r>
      <w:r w:rsidRPr="00736A6A">
        <w:rPr>
          <w:rFonts w:cs="Arial"/>
        </w:rPr>
        <w:t>.</w:t>
      </w:r>
    </w:p>
    <w:p w:rsidR="00C103AD" w:rsidRPr="00736A6A" w:rsidRDefault="00C103AD" w:rsidP="00C103AD">
      <w:pPr>
        <w:shd w:val="clear" w:color="auto" w:fill="FFFFFF"/>
        <w:spacing w:after="0"/>
        <w:rPr>
          <w:rFonts w:cs="Arial"/>
        </w:rPr>
      </w:pPr>
    </w:p>
    <w:p w:rsidR="00C103AD" w:rsidRPr="00736A6A" w:rsidRDefault="00C103AD" w:rsidP="00C103AD">
      <w:pPr>
        <w:spacing w:after="0"/>
        <w:rPr>
          <w:rStyle w:val="ft"/>
          <w:rFonts w:cs="Arial"/>
          <w:lang w:val="en"/>
        </w:rPr>
      </w:pPr>
      <w:r w:rsidRPr="00736A6A">
        <w:rPr>
          <w:rFonts w:cs="Arial"/>
          <w:u w:val="single"/>
        </w:rPr>
        <w:t>Incumbent Worker</w:t>
      </w:r>
      <w:r w:rsidRPr="00736A6A">
        <w:rPr>
          <w:rFonts w:cs="Arial"/>
        </w:rPr>
        <w:t xml:space="preserve">: </w:t>
      </w:r>
      <w:r w:rsidRPr="00736A6A">
        <w:rPr>
          <w:rStyle w:val="ft"/>
          <w:rFonts w:cs="Arial"/>
          <w:lang w:val="en"/>
        </w:rPr>
        <w:t xml:space="preserve">An individual </w:t>
      </w:r>
      <w:r w:rsidR="00AB5380" w:rsidRPr="00736A6A">
        <w:rPr>
          <w:rStyle w:val="ft"/>
          <w:rFonts w:cs="Arial"/>
          <w:lang w:val="en"/>
        </w:rPr>
        <w:t xml:space="preserve">directly </w:t>
      </w:r>
      <w:r w:rsidRPr="00736A6A">
        <w:rPr>
          <w:rStyle w:val="ft"/>
          <w:rFonts w:cs="Arial"/>
          <w:lang w:val="en"/>
        </w:rPr>
        <w:t>employed by a qualifying employer.</w:t>
      </w:r>
    </w:p>
    <w:p w:rsidR="00C103AD" w:rsidRPr="00736A6A" w:rsidRDefault="00C103AD" w:rsidP="00C103AD">
      <w:pPr>
        <w:spacing w:after="0"/>
        <w:rPr>
          <w:rStyle w:val="ft"/>
          <w:rFonts w:cs="Arial"/>
          <w:lang w:val="en"/>
        </w:rPr>
      </w:pPr>
    </w:p>
    <w:p w:rsidR="00C103AD" w:rsidRPr="00736A6A" w:rsidRDefault="00C103AD" w:rsidP="00C103AD">
      <w:pPr>
        <w:spacing w:after="0"/>
        <w:rPr>
          <w:rStyle w:val="st1"/>
          <w:rFonts w:cs="Arial"/>
        </w:rPr>
      </w:pPr>
      <w:r w:rsidRPr="00736A6A">
        <w:rPr>
          <w:rFonts w:cs="Arial"/>
          <w:u w:val="single"/>
          <w:lang w:val="en"/>
        </w:rPr>
        <w:t>Information Technology</w:t>
      </w:r>
      <w:r w:rsidRPr="00736A6A">
        <w:rPr>
          <w:rFonts w:cs="Arial"/>
          <w:lang w:val="en"/>
        </w:rPr>
        <w:t>: T</w:t>
      </w:r>
      <w:r w:rsidRPr="00736A6A">
        <w:rPr>
          <w:rStyle w:val="st1"/>
          <w:rFonts w:cs="Arial"/>
          <w:lang w:val="en"/>
        </w:rPr>
        <w:t xml:space="preserve">he development, implementation, and maintenance of computer hardware and software systems to organize and communicate </w:t>
      </w:r>
      <w:r w:rsidRPr="00736A6A">
        <w:rPr>
          <w:rStyle w:val="st1"/>
          <w:rFonts w:cs="Arial"/>
          <w:bCs/>
          <w:lang w:val="en"/>
        </w:rPr>
        <w:t>information</w:t>
      </w:r>
      <w:r w:rsidRPr="00736A6A">
        <w:rPr>
          <w:rStyle w:val="st1"/>
          <w:rFonts w:cs="Arial"/>
          <w:lang w:val="en"/>
        </w:rPr>
        <w:t xml:space="preserve"> electronically.</w:t>
      </w:r>
    </w:p>
    <w:p w:rsidR="00C103AD" w:rsidRPr="00736A6A" w:rsidRDefault="00C103AD" w:rsidP="00C103AD">
      <w:pPr>
        <w:spacing w:after="0"/>
        <w:outlineLvl w:val="3"/>
        <w:rPr>
          <w:rFonts w:cs="Arial"/>
        </w:rPr>
      </w:pPr>
    </w:p>
    <w:p w:rsidR="00C103AD" w:rsidRPr="00736A6A" w:rsidRDefault="00C103AD" w:rsidP="00C103AD">
      <w:pPr>
        <w:spacing w:after="0"/>
        <w:outlineLvl w:val="3"/>
        <w:rPr>
          <w:rFonts w:cs="Arial"/>
        </w:rPr>
      </w:pPr>
      <w:r w:rsidRPr="00736A6A">
        <w:rPr>
          <w:rFonts w:cs="Arial"/>
          <w:u w:val="single"/>
        </w:rPr>
        <w:t>Industry</w:t>
      </w:r>
      <w:r w:rsidR="002D7B7D" w:rsidRPr="00736A6A">
        <w:rPr>
          <w:rFonts w:cs="Arial"/>
          <w:u w:val="single"/>
        </w:rPr>
        <w:t>-</w:t>
      </w:r>
      <w:r w:rsidRPr="00736A6A">
        <w:rPr>
          <w:rFonts w:cs="Arial"/>
          <w:u w:val="single"/>
        </w:rPr>
        <w:t>Recognized Certification</w:t>
      </w:r>
      <w:r w:rsidRPr="00736A6A">
        <w:rPr>
          <w:rFonts w:cs="Arial"/>
        </w:rPr>
        <w:t xml:space="preserve">: A certification that is recognized by like industries that will allow an individual to gain employment or advance within an occupation (e.g., </w:t>
      </w:r>
      <w:hyperlink r:id="rId6" w:history="1">
        <w:r w:rsidRPr="00736A6A">
          <w:rPr>
            <w:rStyle w:val="Emphasis"/>
            <w:rFonts w:cs="Arial"/>
            <w:b w:val="0"/>
            <w:lang w:val="en"/>
          </w:rPr>
          <w:t>Manufacturing Skill Standards Council Certification</w:t>
        </w:r>
      </w:hyperlink>
      <w:r w:rsidR="00657E28" w:rsidRPr="00736A6A">
        <w:rPr>
          <w:rFonts w:cs="Arial"/>
          <w:b/>
          <w:lang w:val="en"/>
        </w:rPr>
        <w:t xml:space="preserve"> </w:t>
      </w:r>
      <w:r w:rsidRPr="00736A6A">
        <w:rPr>
          <w:rFonts w:cs="Arial"/>
          <w:lang w:val="en"/>
        </w:rPr>
        <w:t>(</w:t>
      </w:r>
      <w:r w:rsidRPr="00736A6A">
        <w:rPr>
          <w:rFonts w:cs="Arial"/>
        </w:rPr>
        <w:t xml:space="preserve">MSSC), </w:t>
      </w:r>
      <w:r w:rsidRPr="00736A6A">
        <w:rPr>
          <w:rStyle w:val="ft"/>
          <w:rFonts w:cs="Arial"/>
          <w:lang w:val="en"/>
        </w:rPr>
        <w:t>computer-aided design and computer-aided manufacturing (</w:t>
      </w:r>
      <w:r w:rsidRPr="00736A6A">
        <w:rPr>
          <w:rFonts w:cs="Arial"/>
        </w:rPr>
        <w:t>CAD-CAM), CISCO, HVAC, etc.)</w:t>
      </w:r>
      <w:r w:rsidR="00657E28" w:rsidRPr="00736A6A">
        <w:rPr>
          <w:rFonts w:cs="Arial"/>
        </w:rPr>
        <w:t>.</w:t>
      </w:r>
    </w:p>
    <w:p w:rsidR="00C103AD" w:rsidRPr="00736A6A" w:rsidRDefault="00C103AD" w:rsidP="00C103AD">
      <w:pPr>
        <w:spacing w:after="0"/>
        <w:rPr>
          <w:rStyle w:val="st1"/>
          <w:rFonts w:cs="Arial"/>
          <w:lang w:val="en"/>
        </w:rPr>
      </w:pPr>
    </w:p>
    <w:p w:rsidR="00C103AD" w:rsidRPr="00736A6A" w:rsidRDefault="00C103AD" w:rsidP="00C103AD">
      <w:pPr>
        <w:spacing w:after="0"/>
        <w:rPr>
          <w:rStyle w:val="st1"/>
          <w:rFonts w:cs="Arial"/>
          <w:lang w:val="en"/>
        </w:rPr>
      </w:pPr>
      <w:r w:rsidRPr="00736A6A">
        <w:rPr>
          <w:rStyle w:val="st1"/>
          <w:rFonts w:cs="Arial"/>
          <w:u w:val="single"/>
          <w:lang w:val="en"/>
        </w:rPr>
        <w:t>In-House Training</w:t>
      </w:r>
      <w:r w:rsidRPr="00736A6A">
        <w:rPr>
          <w:rStyle w:val="st1"/>
          <w:rFonts w:cs="Arial"/>
          <w:lang w:val="en"/>
        </w:rPr>
        <w:t xml:space="preserve">: Training that </w:t>
      </w:r>
      <w:r w:rsidR="00657E28" w:rsidRPr="00736A6A">
        <w:rPr>
          <w:rStyle w:val="st1"/>
          <w:rFonts w:cs="Arial"/>
          <w:lang w:val="en"/>
        </w:rPr>
        <w:t>typically takes place</w:t>
      </w:r>
      <w:r w:rsidRPr="00736A6A">
        <w:rPr>
          <w:rStyle w:val="st1"/>
          <w:rFonts w:cs="Arial"/>
          <w:lang w:val="en"/>
        </w:rPr>
        <w:t xml:space="preserve"> at the company and is taught by a company employee.</w:t>
      </w:r>
    </w:p>
    <w:p w:rsidR="00C103AD" w:rsidRPr="00736A6A" w:rsidRDefault="00C103AD" w:rsidP="00C103AD">
      <w:pPr>
        <w:spacing w:after="0"/>
        <w:rPr>
          <w:rStyle w:val="st1"/>
          <w:rFonts w:cs="Arial"/>
          <w:lang w:val="en"/>
        </w:rPr>
      </w:pPr>
    </w:p>
    <w:p w:rsidR="00C103AD" w:rsidRPr="00736A6A" w:rsidRDefault="00C103AD" w:rsidP="00C103AD">
      <w:pPr>
        <w:spacing w:after="0"/>
        <w:rPr>
          <w:rFonts w:cs="Arial"/>
        </w:rPr>
      </w:pPr>
      <w:r w:rsidRPr="00736A6A">
        <w:rPr>
          <w:rStyle w:val="st1"/>
          <w:rFonts w:cs="Arial"/>
          <w:u w:val="single"/>
          <w:lang w:val="en"/>
        </w:rPr>
        <w:t>Logistics</w:t>
      </w:r>
      <w:r w:rsidRPr="00736A6A">
        <w:rPr>
          <w:rStyle w:val="st1"/>
          <w:rFonts w:cs="Arial"/>
          <w:lang w:val="en"/>
        </w:rPr>
        <w:t xml:space="preserve">: The </w:t>
      </w:r>
      <w:r w:rsidRPr="00736A6A">
        <w:rPr>
          <w:rFonts w:cs="Arial"/>
        </w:rPr>
        <w:t>responsibility of organizing, controlling, directing, staffing, and coordinating product flow from the point of initial procurement to the point of ultimate consumption. These activities include warehousing, materials handling, protective packaging, and inventory control.</w:t>
      </w:r>
    </w:p>
    <w:p w:rsidR="00C103AD" w:rsidRPr="00736A6A" w:rsidRDefault="00C103AD" w:rsidP="00C103AD">
      <w:pPr>
        <w:spacing w:after="0"/>
        <w:rPr>
          <w:rFonts w:cs="Arial"/>
        </w:rPr>
      </w:pPr>
    </w:p>
    <w:p w:rsidR="00C103AD" w:rsidRPr="00736A6A" w:rsidRDefault="00C103AD" w:rsidP="00C103AD">
      <w:pPr>
        <w:rPr>
          <w:lang w:val="en"/>
        </w:rPr>
      </w:pPr>
      <w:r w:rsidRPr="00736A6A">
        <w:rPr>
          <w:u w:val="single"/>
        </w:rPr>
        <w:t>Medical Coding Professional</w:t>
      </w:r>
      <w:r w:rsidRPr="00736A6A">
        <w:t xml:space="preserve">: </w:t>
      </w:r>
      <w:r w:rsidRPr="00736A6A">
        <w:rPr>
          <w:lang w:val="en"/>
        </w:rPr>
        <w:t xml:space="preserve">A </w:t>
      </w:r>
      <w:hyperlink r:id="rId7" w:tooltip="Health care provider" w:history="1">
        <w:r w:rsidRPr="00736A6A">
          <w:rPr>
            <w:rStyle w:val="Hyperlink"/>
            <w:color w:val="auto"/>
            <w:u w:val="none"/>
            <w:lang w:val="en"/>
          </w:rPr>
          <w:t>health care professional</w:t>
        </w:r>
      </w:hyperlink>
      <w:r w:rsidRPr="00736A6A">
        <w:rPr>
          <w:lang w:val="en"/>
        </w:rPr>
        <w:t xml:space="preserve"> whose main duties are to analyze </w:t>
      </w:r>
      <w:hyperlink r:id="rId8" w:tooltip="Medical record" w:history="1">
        <w:r w:rsidRPr="00736A6A">
          <w:rPr>
            <w:rStyle w:val="Hyperlink"/>
            <w:color w:val="auto"/>
            <w:u w:val="none"/>
            <w:lang w:val="en"/>
          </w:rPr>
          <w:t>clinical statements</w:t>
        </w:r>
      </w:hyperlink>
      <w:r w:rsidRPr="00736A6A">
        <w:rPr>
          <w:lang w:val="en"/>
        </w:rPr>
        <w:t xml:space="preserve"> a</w:t>
      </w:r>
      <w:r w:rsidR="00580F98" w:rsidRPr="00736A6A">
        <w:rPr>
          <w:lang w:val="en"/>
        </w:rPr>
        <w:t>nd assign standard codes using the ICD-10-CM/PCS diagnostics</w:t>
      </w:r>
      <w:r w:rsidRPr="00736A6A">
        <w:rPr>
          <w:lang w:val="en"/>
        </w:rPr>
        <w:t xml:space="preserve"> </w:t>
      </w:r>
      <w:hyperlink r:id="rId9" w:tooltip="Medical classification" w:history="1">
        <w:r w:rsidRPr="00736A6A">
          <w:rPr>
            <w:rStyle w:val="Hyperlink"/>
            <w:color w:val="auto"/>
            <w:u w:val="none"/>
            <w:lang w:val="en"/>
          </w:rPr>
          <w:t>classification system</w:t>
        </w:r>
      </w:hyperlink>
      <w:r w:rsidRPr="00736A6A">
        <w:rPr>
          <w:lang w:val="en"/>
        </w:rPr>
        <w:t>.</w:t>
      </w:r>
    </w:p>
    <w:p w:rsidR="00C103AD" w:rsidRPr="00736A6A" w:rsidRDefault="00C103AD" w:rsidP="00C103AD">
      <w:r w:rsidRPr="00736A6A">
        <w:rPr>
          <w:u w:val="single"/>
        </w:rPr>
        <w:t>Production</w:t>
      </w:r>
      <w:r w:rsidRPr="00736A6A">
        <w:t xml:space="preserve">: </w:t>
      </w:r>
      <w:r w:rsidR="00657E28" w:rsidRPr="00736A6A">
        <w:t>The m</w:t>
      </w:r>
      <w:r w:rsidRPr="00736A6A">
        <w:t>anufacturing of goods.</w:t>
      </w:r>
    </w:p>
    <w:p w:rsidR="00C103AD" w:rsidRPr="00736A6A" w:rsidRDefault="00C103AD" w:rsidP="00C103AD">
      <w:r w:rsidRPr="00736A6A">
        <w:rPr>
          <w:u w:val="single"/>
        </w:rPr>
        <w:t>Project site</w:t>
      </w:r>
      <w:r w:rsidR="00657E28" w:rsidRPr="00736A6A">
        <w:t>: T</w:t>
      </w:r>
      <w:r w:rsidRPr="00736A6A">
        <w:t xml:space="preserve">he location </w:t>
      </w:r>
      <w:r w:rsidR="00580F98" w:rsidRPr="00736A6A">
        <w:t xml:space="preserve">at which </w:t>
      </w:r>
      <w:r w:rsidRPr="00736A6A">
        <w:t>the applicant employee is employed by the company.</w:t>
      </w:r>
    </w:p>
    <w:p w:rsidR="00C103AD" w:rsidRPr="00736A6A" w:rsidRDefault="00C103AD" w:rsidP="00C103AD">
      <w:pPr>
        <w:spacing w:after="0"/>
        <w:rPr>
          <w:rFonts w:cs="Arial"/>
        </w:rPr>
      </w:pPr>
      <w:r w:rsidRPr="00736A6A">
        <w:rPr>
          <w:rFonts w:cs="Arial"/>
          <w:u w:val="single"/>
        </w:rPr>
        <w:t>Proof of Payment</w:t>
      </w:r>
      <w:r w:rsidRPr="00736A6A">
        <w:rPr>
          <w:rFonts w:cs="Arial"/>
        </w:rPr>
        <w:t xml:space="preserve">: </w:t>
      </w:r>
      <w:r w:rsidR="002D7B7D" w:rsidRPr="00736A6A">
        <w:rPr>
          <w:rFonts w:cs="Arial"/>
        </w:rPr>
        <w:t>A c</w:t>
      </w:r>
      <w:r w:rsidRPr="00736A6A">
        <w:rPr>
          <w:rFonts w:cs="Arial"/>
        </w:rPr>
        <w:t xml:space="preserve">ancelled check, credit card statement detailing the date and the charge of the training, or a copy of </w:t>
      </w:r>
      <w:r w:rsidR="00657E28" w:rsidRPr="00736A6A">
        <w:rPr>
          <w:rFonts w:cs="Arial"/>
        </w:rPr>
        <w:t xml:space="preserve">the </w:t>
      </w:r>
      <w:r w:rsidRPr="00736A6A">
        <w:rPr>
          <w:rFonts w:cs="Arial"/>
        </w:rPr>
        <w:t>company’s accounting record.</w:t>
      </w:r>
    </w:p>
    <w:p w:rsidR="00C103AD" w:rsidRPr="00736A6A" w:rsidRDefault="00C103AD" w:rsidP="00C103AD">
      <w:pPr>
        <w:spacing w:after="0"/>
        <w:rPr>
          <w:rFonts w:cs="Arial"/>
        </w:rPr>
      </w:pPr>
    </w:p>
    <w:p w:rsidR="00C103AD" w:rsidRPr="00736A6A" w:rsidRDefault="00C103AD" w:rsidP="00C103AD">
      <w:r w:rsidRPr="00736A6A">
        <w:rPr>
          <w:u w:val="single"/>
        </w:rPr>
        <w:t xml:space="preserve">Proof of </w:t>
      </w:r>
      <w:r w:rsidR="00253D1A" w:rsidRPr="00736A6A">
        <w:rPr>
          <w:u w:val="single"/>
        </w:rPr>
        <w:t xml:space="preserve">Successful </w:t>
      </w:r>
      <w:r w:rsidR="00657E28" w:rsidRPr="00736A6A">
        <w:rPr>
          <w:u w:val="single"/>
        </w:rPr>
        <w:t>T</w:t>
      </w:r>
      <w:r w:rsidRPr="00736A6A">
        <w:rPr>
          <w:u w:val="single"/>
        </w:rPr>
        <w:t xml:space="preserve">raining </w:t>
      </w:r>
      <w:r w:rsidR="00657E28" w:rsidRPr="00736A6A">
        <w:rPr>
          <w:u w:val="single"/>
        </w:rPr>
        <w:t>C</w:t>
      </w:r>
      <w:r w:rsidRPr="00736A6A">
        <w:rPr>
          <w:u w:val="single"/>
        </w:rPr>
        <w:t>ompletion</w:t>
      </w:r>
      <w:r w:rsidRPr="00736A6A">
        <w:t>: Documentation that the employee successfully completed the training course. Documentation includes, but is not limited to: transcript, training certification; certificate of c</w:t>
      </w:r>
      <w:r w:rsidR="00580F98" w:rsidRPr="00736A6A">
        <w:t>ompletion, or class roster list</w:t>
      </w:r>
      <w:r w:rsidRPr="00736A6A">
        <w:t>.</w:t>
      </w:r>
    </w:p>
    <w:p w:rsidR="00657E28" w:rsidRPr="00736A6A" w:rsidRDefault="00C103AD" w:rsidP="00657E28">
      <w:pPr>
        <w:shd w:val="clear" w:color="auto" w:fill="FFFFFF"/>
        <w:spacing w:after="0"/>
        <w:rPr>
          <w:rFonts w:cs="Arial"/>
        </w:rPr>
      </w:pPr>
      <w:r w:rsidRPr="00736A6A">
        <w:rPr>
          <w:rFonts w:cs="Arial"/>
          <w:u w:val="single"/>
        </w:rPr>
        <w:t>Research and Development</w:t>
      </w:r>
      <w:r w:rsidRPr="00736A6A">
        <w:rPr>
          <w:rFonts w:cs="Arial"/>
        </w:rPr>
        <w:t xml:space="preserve">: Discovering new knowledge about </w:t>
      </w:r>
      <w:hyperlink r:id="rId10" w:history="1">
        <w:r w:rsidRPr="00736A6A">
          <w:rPr>
            <w:rStyle w:val="Hyperlink"/>
            <w:rFonts w:cs="Arial"/>
            <w:color w:val="auto"/>
            <w:u w:val="none"/>
          </w:rPr>
          <w:t>products</w:t>
        </w:r>
      </w:hyperlink>
      <w:r w:rsidRPr="00736A6A">
        <w:rPr>
          <w:rFonts w:cs="Arial"/>
        </w:rPr>
        <w:t xml:space="preserve">, processes, and </w:t>
      </w:r>
      <w:hyperlink r:id="rId11" w:history="1">
        <w:r w:rsidRPr="00736A6A">
          <w:rPr>
            <w:rStyle w:val="Hyperlink"/>
            <w:rFonts w:cs="Arial"/>
            <w:color w:val="auto"/>
            <w:u w:val="none"/>
          </w:rPr>
          <w:t>services</w:t>
        </w:r>
      </w:hyperlink>
      <w:r w:rsidRPr="00736A6A">
        <w:rPr>
          <w:rFonts w:cs="Arial"/>
        </w:rPr>
        <w:t xml:space="preserve">, and then applying that knowledge to create new and improved products, processes, and services that </w:t>
      </w:r>
      <w:hyperlink r:id="rId12" w:history="1">
        <w:r w:rsidRPr="00736A6A">
          <w:rPr>
            <w:rStyle w:val="Hyperlink"/>
            <w:rFonts w:cs="Arial"/>
            <w:color w:val="auto"/>
            <w:u w:val="none"/>
          </w:rPr>
          <w:t>fill</w:t>
        </w:r>
      </w:hyperlink>
      <w:r w:rsidRPr="00736A6A">
        <w:rPr>
          <w:rFonts w:cs="Arial"/>
        </w:rPr>
        <w:t xml:space="preserve"> </w:t>
      </w:r>
      <w:hyperlink r:id="rId13" w:history="1">
        <w:r w:rsidRPr="00736A6A">
          <w:rPr>
            <w:rStyle w:val="Hyperlink"/>
            <w:rFonts w:cs="Arial"/>
            <w:color w:val="auto"/>
            <w:u w:val="none"/>
          </w:rPr>
          <w:t>market</w:t>
        </w:r>
      </w:hyperlink>
      <w:r w:rsidRPr="00736A6A">
        <w:rPr>
          <w:rFonts w:cs="Arial"/>
        </w:rPr>
        <w:t xml:space="preserve"> needs.</w:t>
      </w:r>
    </w:p>
    <w:p w:rsidR="00AF2862" w:rsidRPr="00736A6A" w:rsidRDefault="00AF2862" w:rsidP="00657E28">
      <w:pPr>
        <w:shd w:val="clear" w:color="auto" w:fill="FFFFFF"/>
        <w:spacing w:after="0"/>
        <w:rPr>
          <w:rFonts w:cs="Arial"/>
        </w:rPr>
      </w:pPr>
    </w:p>
    <w:p w:rsidR="00657E28" w:rsidRPr="00736A6A" w:rsidRDefault="00C103AD" w:rsidP="00657E28">
      <w:pPr>
        <w:shd w:val="clear" w:color="auto" w:fill="FFFFFF"/>
        <w:spacing w:after="0"/>
      </w:pPr>
      <w:r w:rsidRPr="00736A6A">
        <w:rPr>
          <w:u w:val="single"/>
        </w:rPr>
        <w:t xml:space="preserve">Retail </w:t>
      </w:r>
      <w:r w:rsidR="00657E28" w:rsidRPr="00736A6A">
        <w:rPr>
          <w:u w:val="single"/>
        </w:rPr>
        <w:t>E</w:t>
      </w:r>
      <w:r w:rsidRPr="00736A6A">
        <w:rPr>
          <w:u w:val="single"/>
        </w:rPr>
        <w:t>stablishment</w:t>
      </w:r>
      <w:r w:rsidRPr="00736A6A">
        <w:t>: A facility open to the consuming public, where in one party is obligated to pay the price and the other party is obligated to provide a service or to transfer title to or possession of the item sold.</w:t>
      </w:r>
    </w:p>
    <w:p w:rsidR="00657E28" w:rsidRPr="00736A6A" w:rsidRDefault="00657E28" w:rsidP="00657E28">
      <w:pPr>
        <w:shd w:val="clear" w:color="auto" w:fill="FFFFFF"/>
        <w:spacing w:after="0"/>
      </w:pPr>
    </w:p>
    <w:p w:rsidR="00253D1A" w:rsidRPr="00736A6A" w:rsidRDefault="00657E28" w:rsidP="00657E28">
      <w:pPr>
        <w:shd w:val="clear" w:color="auto" w:fill="FFFFFF"/>
        <w:spacing w:after="0"/>
      </w:pPr>
      <w:r w:rsidRPr="00736A6A">
        <w:rPr>
          <w:u w:val="single"/>
        </w:rPr>
        <w:t>Successfully C</w:t>
      </w:r>
      <w:r w:rsidR="00C103AD" w:rsidRPr="00736A6A">
        <w:rPr>
          <w:u w:val="single"/>
        </w:rPr>
        <w:t>ompleted</w:t>
      </w:r>
      <w:r w:rsidR="00C103AD" w:rsidRPr="00736A6A">
        <w:t>: The employee has met all of the necessary requirements and/or measurements set forth</w:t>
      </w:r>
      <w:r w:rsidR="00253D1A" w:rsidRPr="00736A6A">
        <w:t xml:space="preserve"> by the training provider or employer.</w:t>
      </w:r>
    </w:p>
    <w:p w:rsidR="00657E28" w:rsidRPr="00736A6A" w:rsidRDefault="00253D1A" w:rsidP="00657E28">
      <w:pPr>
        <w:shd w:val="clear" w:color="auto" w:fill="FFFFFF"/>
        <w:spacing w:after="0"/>
      </w:pPr>
      <w:r w:rsidRPr="00736A6A">
        <w:lastRenderedPageBreak/>
        <w:t xml:space="preserve"> </w:t>
      </w:r>
    </w:p>
    <w:p w:rsidR="00C103AD" w:rsidRPr="00736A6A" w:rsidRDefault="00C103AD" w:rsidP="00C103AD">
      <w:pPr>
        <w:shd w:val="clear" w:color="auto" w:fill="FFFFFF"/>
        <w:spacing w:after="0"/>
        <w:rPr>
          <w:rFonts w:cs="Arial"/>
        </w:rPr>
      </w:pPr>
      <w:r w:rsidRPr="00736A6A">
        <w:rPr>
          <w:rFonts w:cs="Arial"/>
          <w:u w:val="single"/>
        </w:rPr>
        <w:t>Systems Certification</w:t>
      </w:r>
      <w:r w:rsidRPr="00736A6A">
        <w:rPr>
          <w:rFonts w:cs="Arial"/>
        </w:rPr>
        <w:t>: A certificate that states that an individual has completed a continuous improvement course with validated audit results that address your business needs that allow you to gain full visibility into your organization's processes, resources, and goals in order to make measurable improvements based on factual and informed decision-making (e.g., ISO, QS, AS)</w:t>
      </w:r>
      <w:r w:rsidR="00657E28" w:rsidRPr="00736A6A">
        <w:rPr>
          <w:rFonts w:cs="Arial"/>
        </w:rPr>
        <w:t>.</w:t>
      </w:r>
    </w:p>
    <w:p w:rsidR="00C103AD" w:rsidRPr="00736A6A" w:rsidRDefault="00C103AD" w:rsidP="00C103AD">
      <w:pPr>
        <w:shd w:val="clear" w:color="auto" w:fill="FFFFFF"/>
        <w:spacing w:after="0"/>
        <w:rPr>
          <w:rFonts w:cs="Arial"/>
        </w:rPr>
      </w:pPr>
    </w:p>
    <w:p w:rsidR="00C103AD" w:rsidRPr="00736A6A" w:rsidRDefault="00C103AD">
      <w:pPr>
        <w:rPr>
          <w:b/>
        </w:rPr>
      </w:pPr>
    </w:p>
    <w:sectPr w:rsidR="00C103AD" w:rsidRPr="00736A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09138F"/>
    <w:multiLevelType w:val="hybridMultilevel"/>
    <w:tmpl w:val="F6EC7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6467431"/>
    <w:multiLevelType w:val="multilevel"/>
    <w:tmpl w:val="798A41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4705DA3"/>
    <w:multiLevelType w:val="hybridMultilevel"/>
    <w:tmpl w:val="DE54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C7CA6"/>
    <w:multiLevelType w:val="multilevel"/>
    <w:tmpl w:val="9DE24E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DEC"/>
    <w:rsid w:val="00021529"/>
    <w:rsid w:val="00053526"/>
    <w:rsid w:val="000E4A6A"/>
    <w:rsid w:val="00253D1A"/>
    <w:rsid w:val="00291171"/>
    <w:rsid w:val="002D7B7D"/>
    <w:rsid w:val="0041399D"/>
    <w:rsid w:val="00475B11"/>
    <w:rsid w:val="00555D2F"/>
    <w:rsid w:val="00580F98"/>
    <w:rsid w:val="00657E28"/>
    <w:rsid w:val="00712096"/>
    <w:rsid w:val="00723A52"/>
    <w:rsid w:val="00736A6A"/>
    <w:rsid w:val="0079435E"/>
    <w:rsid w:val="007C1775"/>
    <w:rsid w:val="008F6DEC"/>
    <w:rsid w:val="009101BC"/>
    <w:rsid w:val="009A3E0D"/>
    <w:rsid w:val="00A02BFA"/>
    <w:rsid w:val="00A26281"/>
    <w:rsid w:val="00AB5380"/>
    <w:rsid w:val="00AC2236"/>
    <w:rsid w:val="00AF2862"/>
    <w:rsid w:val="00B70B71"/>
    <w:rsid w:val="00BB0311"/>
    <w:rsid w:val="00C103AD"/>
    <w:rsid w:val="00CC1130"/>
    <w:rsid w:val="00DB5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6DEC"/>
    <w:pPr>
      <w:ind w:left="720"/>
      <w:contextualSpacing/>
    </w:pPr>
  </w:style>
  <w:style w:type="character" w:styleId="Hyperlink">
    <w:name w:val="Hyperlink"/>
    <w:basedOn w:val="DefaultParagraphFont"/>
    <w:uiPriority w:val="99"/>
    <w:semiHidden/>
    <w:unhideWhenUsed/>
    <w:rsid w:val="00CC1130"/>
    <w:rPr>
      <w:color w:val="0000FF"/>
      <w:u w:val="single"/>
    </w:rPr>
  </w:style>
  <w:style w:type="character" w:styleId="Emphasis">
    <w:name w:val="Emphasis"/>
    <w:basedOn w:val="DefaultParagraphFont"/>
    <w:uiPriority w:val="20"/>
    <w:qFormat/>
    <w:rsid w:val="00C103AD"/>
    <w:rPr>
      <w:b/>
      <w:bCs/>
      <w:i w:val="0"/>
      <w:iCs w:val="0"/>
    </w:rPr>
  </w:style>
  <w:style w:type="character" w:customStyle="1" w:styleId="st1">
    <w:name w:val="st1"/>
    <w:basedOn w:val="DefaultParagraphFont"/>
    <w:rsid w:val="00C103AD"/>
  </w:style>
  <w:style w:type="character" w:customStyle="1" w:styleId="ft">
    <w:name w:val="ft"/>
    <w:basedOn w:val="DefaultParagraphFont"/>
    <w:rsid w:val="00C103AD"/>
  </w:style>
  <w:style w:type="paragraph" w:styleId="BalloonText">
    <w:name w:val="Balloon Text"/>
    <w:basedOn w:val="Normal"/>
    <w:link w:val="BalloonTextChar"/>
    <w:uiPriority w:val="99"/>
    <w:semiHidden/>
    <w:unhideWhenUsed/>
    <w:rsid w:val="00A262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281"/>
    <w:rPr>
      <w:rFonts w:ascii="Tahoma" w:hAnsi="Tahoma" w:cs="Tahoma"/>
      <w:sz w:val="16"/>
      <w:szCs w:val="16"/>
    </w:rPr>
  </w:style>
  <w:style w:type="character" w:styleId="CommentReference">
    <w:name w:val="annotation reference"/>
    <w:basedOn w:val="DefaultParagraphFont"/>
    <w:uiPriority w:val="99"/>
    <w:semiHidden/>
    <w:unhideWhenUsed/>
    <w:rsid w:val="00580F98"/>
    <w:rPr>
      <w:sz w:val="16"/>
      <w:szCs w:val="16"/>
    </w:rPr>
  </w:style>
  <w:style w:type="paragraph" w:styleId="CommentText">
    <w:name w:val="annotation text"/>
    <w:basedOn w:val="Normal"/>
    <w:link w:val="CommentTextChar"/>
    <w:uiPriority w:val="99"/>
    <w:semiHidden/>
    <w:unhideWhenUsed/>
    <w:rsid w:val="00580F98"/>
    <w:pPr>
      <w:spacing w:line="240" w:lineRule="auto"/>
    </w:pPr>
    <w:rPr>
      <w:sz w:val="20"/>
      <w:szCs w:val="20"/>
    </w:rPr>
  </w:style>
  <w:style w:type="character" w:customStyle="1" w:styleId="CommentTextChar">
    <w:name w:val="Comment Text Char"/>
    <w:basedOn w:val="DefaultParagraphFont"/>
    <w:link w:val="CommentText"/>
    <w:uiPriority w:val="99"/>
    <w:semiHidden/>
    <w:rsid w:val="00580F98"/>
    <w:rPr>
      <w:sz w:val="20"/>
      <w:szCs w:val="20"/>
    </w:rPr>
  </w:style>
  <w:style w:type="paragraph" w:styleId="CommentSubject">
    <w:name w:val="annotation subject"/>
    <w:basedOn w:val="CommentText"/>
    <w:next w:val="CommentText"/>
    <w:link w:val="CommentSubjectChar"/>
    <w:uiPriority w:val="99"/>
    <w:semiHidden/>
    <w:unhideWhenUsed/>
    <w:rsid w:val="00580F98"/>
    <w:rPr>
      <w:b/>
      <w:bCs/>
    </w:rPr>
  </w:style>
  <w:style w:type="character" w:customStyle="1" w:styleId="CommentSubjectChar">
    <w:name w:val="Comment Subject Char"/>
    <w:basedOn w:val="CommentTextChar"/>
    <w:link w:val="CommentSubject"/>
    <w:uiPriority w:val="99"/>
    <w:semiHidden/>
    <w:rsid w:val="00580F9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6DEC"/>
    <w:pPr>
      <w:ind w:left="720"/>
      <w:contextualSpacing/>
    </w:pPr>
  </w:style>
  <w:style w:type="character" w:styleId="Hyperlink">
    <w:name w:val="Hyperlink"/>
    <w:basedOn w:val="DefaultParagraphFont"/>
    <w:uiPriority w:val="99"/>
    <w:semiHidden/>
    <w:unhideWhenUsed/>
    <w:rsid w:val="00CC1130"/>
    <w:rPr>
      <w:color w:val="0000FF"/>
      <w:u w:val="single"/>
    </w:rPr>
  </w:style>
  <w:style w:type="character" w:styleId="Emphasis">
    <w:name w:val="Emphasis"/>
    <w:basedOn w:val="DefaultParagraphFont"/>
    <w:uiPriority w:val="20"/>
    <w:qFormat/>
    <w:rsid w:val="00C103AD"/>
    <w:rPr>
      <w:b/>
      <w:bCs/>
      <w:i w:val="0"/>
      <w:iCs w:val="0"/>
    </w:rPr>
  </w:style>
  <w:style w:type="character" w:customStyle="1" w:styleId="st1">
    <w:name w:val="st1"/>
    <w:basedOn w:val="DefaultParagraphFont"/>
    <w:rsid w:val="00C103AD"/>
  </w:style>
  <w:style w:type="character" w:customStyle="1" w:styleId="ft">
    <w:name w:val="ft"/>
    <w:basedOn w:val="DefaultParagraphFont"/>
    <w:rsid w:val="00C103AD"/>
  </w:style>
  <w:style w:type="paragraph" w:styleId="BalloonText">
    <w:name w:val="Balloon Text"/>
    <w:basedOn w:val="Normal"/>
    <w:link w:val="BalloonTextChar"/>
    <w:uiPriority w:val="99"/>
    <w:semiHidden/>
    <w:unhideWhenUsed/>
    <w:rsid w:val="00A262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281"/>
    <w:rPr>
      <w:rFonts w:ascii="Tahoma" w:hAnsi="Tahoma" w:cs="Tahoma"/>
      <w:sz w:val="16"/>
      <w:szCs w:val="16"/>
    </w:rPr>
  </w:style>
  <w:style w:type="character" w:styleId="CommentReference">
    <w:name w:val="annotation reference"/>
    <w:basedOn w:val="DefaultParagraphFont"/>
    <w:uiPriority w:val="99"/>
    <w:semiHidden/>
    <w:unhideWhenUsed/>
    <w:rsid w:val="00580F98"/>
    <w:rPr>
      <w:sz w:val="16"/>
      <w:szCs w:val="16"/>
    </w:rPr>
  </w:style>
  <w:style w:type="paragraph" w:styleId="CommentText">
    <w:name w:val="annotation text"/>
    <w:basedOn w:val="Normal"/>
    <w:link w:val="CommentTextChar"/>
    <w:uiPriority w:val="99"/>
    <w:semiHidden/>
    <w:unhideWhenUsed/>
    <w:rsid w:val="00580F98"/>
    <w:pPr>
      <w:spacing w:line="240" w:lineRule="auto"/>
    </w:pPr>
    <w:rPr>
      <w:sz w:val="20"/>
      <w:szCs w:val="20"/>
    </w:rPr>
  </w:style>
  <w:style w:type="character" w:customStyle="1" w:styleId="CommentTextChar">
    <w:name w:val="Comment Text Char"/>
    <w:basedOn w:val="DefaultParagraphFont"/>
    <w:link w:val="CommentText"/>
    <w:uiPriority w:val="99"/>
    <w:semiHidden/>
    <w:rsid w:val="00580F98"/>
    <w:rPr>
      <w:sz w:val="20"/>
      <w:szCs w:val="20"/>
    </w:rPr>
  </w:style>
  <w:style w:type="paragraph" w:styleId="CommentSubject">
    <w:name w:val="annotation subject"/>
    <w:basedOn w:val="CommentText"/>
    <w:next w:val="CommentText"/>
    <w:link w:val="CommentSubjectChar"/>
    <w:uiPriority w:val="99"/>
    <w:semiHidden/>
    <w:unhideWhenUsed/>
    <w:rsid w:val="00580F98"/>
    <w:rPr>
      <w:b/>
      <w:bCs/>
    </w:rPr>
  </w:style>
  <w:style w:type="character" w:customStyle="1" w:styleId="CommentSubjectChar">
    <w:name w:val="Comment Subject Char"/>
    <w:basedOn w:val="CommentTextChar"/>
    <w:link w:val="CommentSubject"/>
    <w:uiPriority w:val="99"/>
    <w:semiHidden/>
    <w:rsid w:val="00580F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8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Medical_record" TargetMode="External"/><Relationship Id="rId13" Type="http://schemas.openxmlformats.org/officeDocument/2006/relationships/hyperlink" Target="http://www.investorwords.com/2962/market.html" TargetMode="External"/><Relationship Id="rId3" Type="http://schemas.microsoft.com/office/2007/relationships/stylesWithEffects" Target="stylesWithEffects.xml"/><Relationship Id="rId7" Type="http://schemas.openxmlformats.org/officeDocument/2006/relationships/hyperlink" Target="http://en.wikipedia.org/wiki/Health_care_provider" TargetMode="External"/><Relationship Id="rId12" Type="http://schemas.openxmlformats.org/officeDocument/2006/relationships/hyperlink" Target="http://www.investorwords.com/1936/fill.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esterntc.edu/bis/mssc.asp" TargetMode="External"/><Relationship Id="rId11" Type="http://schemas.openxmlformats.org/officeDocument/2006/relationships/hyperlink" Target="http://www.investorwords.com/6664/service.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nvestorwords.com/3874/product.html" TargetMode="External"/><Relationship Id="rId4" Type="http://schemas.openxmlformats.org/officeDocument/2006/relationships/settings" Target="settings.xml"/><Relationship Id="rId9" Type="http://schemas.openxmlformats.org/officeDocument/2006/relationships/hyperlink" Target="http://en.wikipedia.org/wiki/Medical_classificatio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Ohio Dept of Development</Company>
  <LinksUpToDate>false</LinksUpToDate>
  <CharactersWithSpaces>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Manno, Carrie</dc:creator>
  <cp:lastModifiedBy>Manno, Carrie</cp:lastModifiedBy>
  <cp:revision>6</cp:revision>
  <cp:lastPrinted>2012-05-21T18:02:00Z</cp:lastPrinted>
  <dcterms:created xsi:type="dcterms:W3CDTF">2012-05-30T15:49:00Z</dcterms:created>
  <dcterms:modified xsi:type="dcterms:W3CDTF">2012-08-20T14:19:00Z</dcterms:modified>
</cp:coreProperties>
</file>